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ADD9" w14:textId="77777777" w:rsidR="00FF7E3D" w:rsidRDefault="00FF7E3D" w:rsidP="00FF7E3D">
      <w:pPr>
        <w:snapToGrid w:val="0"/>
        <w:spacing w:line="520" w:lineRule="exact"/>
        <w:ind w:firstLineChars="200" w:firstLine="680"/>
        <w:jc w:val="center"/>
        <w:rPr>
          <w:rFonts w:ascii="仿宋_GB2312" w:eastAsia="仿宋_GB2312" w:hAnsi="仿宋_GB2312" w:cs="仿宋_GB2312" w:hint="eastAsia"/>
          <w:b/>
          <w:bCs/>
          <w:color w:val="0C0C0C"/>
          <w:spacing w:val="1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C0C0C"/>
          <w:spacing w:val="10"/>
          <w:sz w:val="32"/>
          <w:szCs w:val="32"/>
          <w:shd w:val="clear" w:color="auto" w:fill="FFFFFF"/>
        </w:rPr>
        <w:t>第87届中国教育装备展示会</w:t>
      </w:r>
    </w:p>
    <w:p w14:paraId="2C745844" w14:textId="77777777" w:rsidR="00FF7E3D" w:rsidRDefault="00FF7E3D" w:rsidP="00FF7E3D">
      <w:pPr>
        <w:snapToGrid w:val="0"/>
        <w:spacing w:line="520" w:lineRule="exact"/>
        <w:ind w:firstLineChars="200" w:firstLine="68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C0C0C"/>
          <w:spacing w:val="10"/>
          <w:sz w:val="32"/>
          <w:szCs w:val="32"/>
          <w:shd w:val="clear" w:color="auto" w:fill="FFFFFF"/>
        </w:rPr>
        <w:t>新产品新技术新成果发布会申报表</w:t>
      </w:r>
    </w:p>
    <w:p w14:paraId="066AFB0E" w14:textId="77777777" w:rsidR="00FF7E3D" w:rsidRDefault="00FF7E3D" w:rsidP="00FF7E3D">
      <w:pPr>
        <w:spacing w:line="93" w:lineRule="exact"/>
      </w:pPr>
    </w:p>
    <w:tbl>
      <w:tblPr>
        <w:tblStyle w:val="TableNormal"/>
        <w:tblW w:w="9439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2297"/>
        <w:gridCol w:w="1830"/>
        <w:gridCol w:w="1220"/>
        <w:gridCol w:w="2259"/>
      </w:tblGrid>
      <w:tr w:rsidR="00FF7E3D" w14:paraId="63028C09" w14:textId="77777777" w:rsidTr="00984E2A">
        <w:trPr>
          <w:trHeight w:hRule="exact" w:val="655"/>
        </w:trPr>
        <w:tc>
          <w:tcPr>
            <w:tcW w:w="4130" w:type="dxa"/>
            <w:gridSpan w:val="2"/>
            <w:tcBorders>
              <w:tl2br w:val="nil"/>
              <w:tr2bl w:val="nil"/>
            </w:tcBorders>
          </w:tcPr>
          <w:p w14:paraId="512DED1A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发布产品名称</w:t>
            </w:r>
          </w:p>
        </w:tc>
        <w:tc>
          <w:tcPr>
            <w:tcW w:w="5309" w:type="dxa"/>
            <w:gridSpan w:val="3"/>
            <w:tcBorders>
              <w:tl2br w:val="nil"/>
              <w:tr2bl w:val="nil"/>
            </w:tcBorders>
          </w:tcPr>
          <w:p w14:paraId="69EDCDF1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</w:tr>
      <w:tr w:rsidR="00FF7E3D" w14:paraId="1CE67B3E" w14:textId="77777777" w:rsidTr="00984E2A">
        <w:trPr>
          <w:trHeight w:hRule="exact" w:val="565"/>
        </w:trPr>
        <w:tc>
          <w:tcPr>
            <w:tcW w:w="1833" w:type="dxa"/>
            <w:vMerge w:val="restart"/>
            <w:tcBorders>
              <w:tl2br w:val="nil"/>
              <w:tr2bl w:val="nil"/>
            </w:tcBorders>
          </w:tcPr>
          <w:p w14:paraId="73C32E47" w14:textId="77777777" w:rsidR="00FF7E3D" w:rsidRDefault="00FF7E3D" w:rsidP="00984E2A">
            <w:pPr>
              <w:pStyle w:val="TableText"/>
              <w:spacing w:line="84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申报单位</w:t>
            </w:r>
          </w:p>
        </w:tc>
        <w:tc>
          <w:tcPr>
            <w:tcW w:w="2297" w:type="dxa"/>
            <w:tcBorders>
              <w:tl2br w:val="nil"/>
              <w:tr2bl w:val="nil"/>
            </w:tcBorders>
          </w:tcPr>
          <w:p w14:paraId="21D3410C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5309" w:type="dxa"/>
            <w:gridSpan w:val="3"/>
            <w:tcBorders>
              <w:tl2br w:val="nil"/>
              <w:tr2bl w:val="nil"/>
            </w:tcBorders>
          </w:tcPr>
          <w:p w14:paraId="40732886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</w:tr>
      <w:tr w:rsidR="00FF7E3D" w14:paraId="17D4F4F8" w14:textId="77777777" w:rsidTr="00984E2A">
        <w:trPr>
          <w:trHeight w:hRule="exact" w:val="578"/>
        </w:trPr>
        <w:tc>
          <w:tcPr>
            <w:tcW w:w="1833" w:type="dxa"/>
            <w:vMerge/>
            <w:tcBorders>
              <w:tl2br w:val="nil"/>
              <w:tr2bl w:val="nil"/>
            </w:tcBorders>
          </w:tcPr>
          <w:p w14:paraId="5112B5D7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7" w:type="dxa"/>
            <w:tcBorders>
              <w:tl2br w:val="nil"/>
              <w:tr2bl w:val="nil"/>
            </w:tcBorders>
          </w:tcPr>
          <w:p w14:paraId="55D6DB69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发布人姓名</w: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2EAC30F9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</w:tcPr>
          <w:p w14:paraId="1EDF9487" w14:textId="77777777" w:rsidR="00FF7E3D" w:rsidRDefault="00FF7E3D" w:rsidP="00984E2A">
            <w:pPr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14:paraId="0251D13E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</w:tr>
      <w:tr w:rsidR="00FF7E3D" w14:paraId="7A381611" w14:textId="77777777" w:rsidTr="00984E2A">
        <w:trPr>
          <w:trHeight w:hRule="exact" w:val="563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5FC67F79" w14:textId="77777777" w:rsidR="00FF7E3D" w:rsidRDefault="00FF7E3D" w:rsidP="00984E2A">
            <w:pPr>
              <w:pStyle w:val="TableText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联系人</w:t>
            </w:r>
          </w:p>
        </w:tc>
        <w:tc>
          <w:tcPr>
            <w:tcW w:w="2297" w:type="dxa"/>
            <w:tcBorders>
              <w:tl2br w:val="nil"/>
              <w:tr2bl w:val="nil"/>
            </w:tcBorders>
          </w:tcPr>
          <w:p w14:paraId="5D152A55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1005F5DE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</w:tcPr>
          <w:p w14:paraId="4FB60A35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手机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14:paraId="15B274D0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</w:tr>
      <w:tr w:rsidR="00FF7E3D" w14:paraId="488C1B74" w14:textId="77777777" w:rsidTr="00984E2A">
        <w:trPr>
          <w:trHeight w:hRule="exact" w:val="557"/>
        </w:trPr>
        <w:tc>
          <w:tcPr>
            <w:tcW w:w="1833" w:type="dxa"/>
            <w:vMerge/>
            <w:tcBorders>
              <w:tl2br w:val="nil"/>
              <w:tr2bl w:val="nil"/>
            </w:tcBorders>
          </w:tcPr>
          <w:p w14:paraId="54B38774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7" w:type="dxa"/>
            <w:tcBorders>
              <w:tl2br w:val="nil"/>
              <w:tr2bl w:val="nil"/>
            </w:tcBorders>
          </w:tcPr>
          <w:p w14:paraId="066061F5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职务/职称</w: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 w14:paraId="3A9AAE4C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</w:tcPr>
          <w:p w14:paraId="5B1D7F96" w14:textId="77777777" w:rsidR="00FF7E3D" w:rsidRDefault="00FF7E3D" w:rsidP="00984E2A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  <w:lang w:eastAsia="zh-CN"/>
              </w:rPr>
              <w:t>邮箱</w:t>
            </w:r>
          </w:p>
        </w:tc>
        <w:tc>
          <w:tcPr>
            <w:tcW w:w="2259" w:type="dxa"/>
            <w:tcBorders>
              <w:tl2br w:val="nil"/>
              <w:tr2bl w:val="nil"/>
            </w:tcBorders>
          </w:tcPr>
          <w:p w14:paraId="15B47F80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</w:p>
        </w:tc>
      </w:tr>
      <w:tr w:rsidR="00FF7E3D" w14:paraId="7E7B1E5C" w14:textId="77777777" w:rsidTr="00984E2A">
        <w:trPr>
          <w:trHeight w:hRule="exact" w:val="528"/>
        </w:trPr>
        <w:tc>
          <w:tcPr>
            <w:tcW w:w="0" w:type="auto"/>
            <w:gridSpan w:val="5"/>
            <w:tcBorders>
              <w:tl2br w:val="nil"/>
              <w:tr2bl w:val="nil"/>
            </w:tcBorders>
          </w:tcPr>
          <w:p w14:paraId="420615B2" w14:textId="77777777" w:rsidR="00FF7E3D" w:rsidRDefault="00FF7E3D" w:rsidP="00984E2A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  <w:t>产品简介</w:t>
            </w:r>
          </w:p>
        </w:tc>
      </w:tr>
      <w:tr w:rsidR="00FF7E3D" w14:paraId="11443817" w14:textId="77777777" w:rsidTr="00984E2A">
        <w:trPr>
          <w:trHeight w:hRule="exact" w:val="3787"/>
        </w:trPr>
        <w:tc>
          <w:tcPr>
            <w:tcW w:w="9439" w:type="dxa"/>
            <w:gridSpan w:val="5"/>
            <w:tcBorders>
              <w:tl2br w:val="nil"/>
              <w:tr2bl w:val="nil"/>
            </w:tcBorders>
          </w:tcPr>
          <w:p w14:paraId="5448A150" w14:textId="77777777" w:rsidR="00FF7E3D" w:rsidRDefault="00FF7E3D" w:rsidP="00984E2A">
            <w:pPr>
              <w:spacing w:line="380" w:lineRule="exact"/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</w:rPr>
              <w:t>简述产品上市时间、面向学段、主要功能、应用场景、产品亮点、应用案例等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（500</w:t>
            </w:r>
            <w:r>
              <w:rPr>
                <w:rFonts w:ascii="仿宋_GB2312" w:eastAsia="仿宋_GB2312" w:hAnsi="仿宋_GB2312" w:cs="仿宋_GB2312" w:hint="eastAsia"/>
                <w:spacing w:val="13"/>
                <w:sz w:val="24"/>
              </w:rPr>
              <w:t>字以内）</w:t>
            </w:r>
          </w:p>
          <w:p w14:paraId="01615781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0E669063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0FBDD300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00546C5A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41CD5D26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7E7B4F96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spacing w:val="13"/>
                <w:sz w:val="24"/>
              </w:rPr>
            </w:pPr>
          </w:p>
          <w:p w14:paraId="5BA916B1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00D85F0B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07C2DB34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596001D4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5333003D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669CFAA0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2F47BD7E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6E3D5DCB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4344187A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  <w:p w14:paraId="266BD12B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</w:p>
        </w:tc>
      </w:tr>
      <w:tr w:rsidR="00FF7E3D" w14:paraId="08BDEE13" w14:textId="77777777" w:rsidTr="00984E2A">
        <w:trPr>
          <w:trHeight w:hRule="exact" w:val="580"/>
        </w:trPr>
        <w:tc>
          <w:tcPr>
            <w:tcW w:w="9439" w:type="dxa"/>
            <w:gridSpan w:val="5"/>
            <w:tcBorders>
              <w:tl2br w:val="nil"/>
              <w:tr2bl w:val="nil"/>
            </w:tcBorders>
          </w:tcPr>
          <w:p w14:paraId="01287931" w14:textId="77777777" w:rsidR="00FF7E3D" w:rsidRDefault="00FF7E3D" w:rsidP="00984E2A">
            <w:pPr>
              <w:jc w:val="center"/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8"/>
                <w:szCs w:val="28"/>
                <w:shd w:val="clear" w:color="auto" w:fill="FFFFFF"/>
              </w:rPr>
              <w:t>发布形式</w:t>
            </w:r>
          </w:p>
        </w:tc>
      </w:tr>
      <w:tr w:rsidR="00FF7E3D" w14:paraId="6459B7B0" w14:textId="77777777" w:rsidTr="00984E2A">
        <w:trPr>
          <w:trHeight w:hRule="exact" w:val="4091"/>
        </w:trPr>
        <w:tc>
          <w:tcPr>
            <w:tcW w:w="9439" w:type="dxa"/>
            <w:gridSpan w:val="5"/>
            <w:tcBorders>
              <w:tl2br w:val="nil"/>
              <w:tr2bl w:val="nil"/>
            </w:tcBorders>
          </w:tcPr>
          <w:p w14:paraId="7962F4E4" w14:textId="77777777" w:rsidR="00FF7E3D" w:rsidRDefault="00FF7E3D" w:rsidP="00984E2A">
            <w:pP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C0C0C"/>
                <w:spacing w:val="10"/>
                <w:sz w:val="24"/>
                <w:shd w:val="clear" w:color="auto" w:fill="FFFFFF"/>
              </w:rPr>
              <w:t>简述拟发布形式（如：幻灯片讲解、视频播放、产品现场展示/演示、现场观众互动等）</w:t>
            </w:r>
          </w:p>
        </w:tc>
      </w:tr>
    </w:tbl>
    <w:p w14:paraId="60E8CFE6" w14:textId="77777777" w:rsidR="00FF7E3D" w:rsidRDefault="00FF7E3D" w:rsidP="00FF7E3D"/>
    <w:p w14:paraId="6F1AEFAA" w14:textId="77777777" w:rsidR="001A52A9" w:rsidRPr="00FF7E3D" w:rsidRDefault="001A52A9">
      <w:pPr>
        <w:rPr>
          <w:rFonts w:hint="eastAsia"/>
        </w:rPr>
      </w:pPr>
    </w:p>
    <w:sectPr w:rsidR="001A52A9" w:rsidRPr="00FF7E3D" w:rsidSect="00FF7E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86" w:right="1236" w:bottom="986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D11C" w14:textId="77777777" w:rsidR="00FF7E3D" w:rsidRDefault="00FF7E3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02181"/>
    </w:sdtPr>
    <w:sdtContent>
      <w:p w14:paraId="0A13914D" w14:textId="77777777" w:rsidR="00FF7E3D" w:rsidRDefault="00FF7E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B9FF21" w14:textId="77777777" w:rsidR="00FF7E3D" w:rsidRDefault="00FF7E3D">
    <w:pPr>
      <w:spacing w:line="174" w:lineRule="auto"/>
      <w:ind w:left="4494"/>
      <w:rPr>
        <w:rFonts w:ascii="宋体" w:eastAsia="宋体" w:hAnsi="宋体" w:cs="宋体" w:hint="eastAsia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2D6E" w14:textId="77777777" w:rsidR="00FF7E3D" w:rsidRDefault="00FF7E3D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9926" w14:textId="77777777" w:rsidR="00FF7E3D" w:rsidRDefault="00FF7E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A4E4" w14:textId="77777777" w:rsidR="00FF7E3D" w:rsidRDefault="00FF7E3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B1FD" w14:textId="77777777" w:rsidR="00FF7E3D" w:rsidRDefault="00FF7E3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3D"/>
    <w:rsid w:val="001A52A9"/>
    <w:rsid w:val="00872A4D"/>
    <w:rsid w:val="00BF1339"/>
    <w:rsid w:val="00CA4F0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8C07"/>
  <w15:chartTrackingRefBased/>
  <w15:docId w15:val="{D6BF8CF8-BA10-4019-9F80-A7A976F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3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E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E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E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E3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E3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E3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E3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E3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E3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E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E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E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E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E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E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7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E3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7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E3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F7E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7E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7E3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FF7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F7E3D"/>
    <w:rPr>
      <w:sz w:val="18"/>
      <w:szCs w:val="18"/>
      <w14:ligatures w14:val="none"/>
    </w:rPr>
  </w:style>
  <w:style w:type="paragraph" w:styleId="af0">
    <w:name w:val="header"/>
    <w:basedOn w:val="a"/>
    <w:link w:val="af1"/>
    <w:qFormat/>
    <w:rsid w:val="00FF7E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qFormat/>
    <w:rsid w:val="00FF7E3D"/>
    <w:rPr>
      <w:sz w:val="18"/>
      <w:szCs w:val="18"/>
      <w14:ligatures w14:val="none"/>
    </w:rPr>
  </w:style>
  <w:style w:type="paragraph" w:customStyle="1" w:styleId="TableText">
    <w:name w:val="Table Text"/>
    <w:basedOn w:val="a"/>
    <w:semiHidden/>
    <w:qFormat/>
    <w:rsid w:val="00FF7E3D"/>
    <w:rPr>
      <w:rFonts w:ascii="宋体" w:eastAsia="宋体" w:hAnsi="宋体" w:cs="宋体"/>
      <w:sz w:val="25"/>
      <w:szCs w:val="25"/>
      <w:lang w:eastAsia="en-US"/>
    </w:rPr>
  </w:style>
  <w:style w:type="table" w:customStyle="1" w:styleId="TableNormal">
    <w:name w:val="Table Normal"/>
    <w:semiHidden/>
    <w:unhideWhenUsed/>
    <w:qFormat/>
    <w:rsid w:val="00FF7E3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108</Characters>
  <Application>Microsoft Office Word</Application>
  <DocSecurity>0</DocSecurity>
  <Lines>10</Lines>
  <Paragraphs>8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2026-03-10T06:28:00Z</dcterms:created>
  <dcterms:modified xsi:type="dcterms:W3CDTF">2026-03-10T06:28:00Z</dcterms:modified>
</cp:coreProperties>
</file>